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9D" w:rsidRPr="00CD0E7C" w:rsidRDefault="00CD0E7C" w:rsidP="002010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D0E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CD0E7C">
        <w:rPr>
          <w:rFonts w:ascii="Times New Roman" w:hAnsi="Times New Roman" w:cs="Times New Roman"/>
          <w:b/>
          <w:sz w:val="32"/>
          <w:szCs w:val="32"/>
        </w:rPr>
        <w:t xml:space="preserve">Шкала </w:t>
      </w:r>
      <w:r w:rsidRPr="00CD0E7C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ECERS-R  </w:t>
      </w:r>
      <w:r w:rsidRPr="00CD0E7C">
        <w:rPr>
          <w:rFonts w:ascii="Times New Roman" w:hAnsi="Times New Roman" w:cs="Times New Roman"/>
          <w:b/>
          <w:sz w:val="32"/>
          <w:szCs w:val="32"/>
        </w:rPr>
        <w:t>как инструмент развития группы и детского сада</w:t>
      </w:r>
    </w:p>
    <w:p w:rsidR="004B6B25" w:rsidRDefault="00201081" w:rsidP="00551D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ФГОС, определив новое направление в управлении</w:t>
      </w:r>
      <w:r w:rsidR="004B6B25">
        <w:rPr>
          <w:rFonts w:ascii="Times New Roman" w:hAnsi="Times New Roman" w:cs="Times New Roman"/>
          <w:sz w:val="28"/>
          <w:szCs w:val="28"/>
        </w:rPr>
        <w:t xml:space="preserve"> образовательным процессом в  ДОУ, вызывает множество вопросов у педагогов и руководителей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B25">
        <w:rPr>
          <w:rFonts w:ascii="Times New Roman" w:hAnsi="Times New Roman" w:cs="Times New Roman"/>
          <w:sz w:val="28"/>
          <w:szCs w:val="28"/>
        </w:rPr>
        <w:t>в сфере дошкольного образования. Один из них, почему планируемые результаты  даны в виде</w:t>
      </w:r>
      <w:r w:rsidR="00551D7A">
        <w:rPr>
          <w:rFonts w:ascii="Times New Roman" w:hAnsi="Times New Roman" w:cs="Times New Roman"/>
          <w:sz w:val="28"/>
          <w:szCs w:val="28"/>
        </w:rPr>
        <w:t xml:space="preserve"> целевых ориентиров, а не</w:t>
      </w:r>
      <w:r w:rsidR="004B6B25">
        <w:rPr>
          <w:rFonts w:ascii="Times New Roman" w:hAnsi="Times New Roman" w:cs="Times New Roman"/>
          <w:sz w:val="28"/>
          <w:szCs w:val="28"/>
        </w:rPr>
        <w:t xml:space="preserve"> итоговых и промежуточных характеристик развития</w:t>
      </w:r>
      <w:r w:rsidR="000A3457">
        <w:rPr>
          <w:rFonts w:ascii="Times New Roman" w:hAnsi="Times New Roman" w:cs="Times New Roman"/>
          <w:sz w:val="28"/>
          <w:szCs w:val="28"/>
        </w:rPr>
        <w:t>. Почему стандарт так н</w:t>
      </w:r>
      <w:r w:rsidR="00551D7A">
        <w:rPr>
          <w:rFonts w:ascii="Times New Roman" w:hAnsi="Times New Roman" w:cs="Times New Roman"/>
          <w:sz w:val="28"/>
          <w:szCs w:val="28"/>
        </w:rPr>
        <w:t>астоятельно запрещает оценивать  результаты</w:t>
      </w:r>
      <w:r w:rsidR="000A3457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551D7A">
        <w:rPr>
          <w:rFonts w:ascii="Times New Roman" w:hAnsi="Times New Roman" w:cs="Times New Roman"/>
          <w:sz w:val="28"/>
          <w:szCs w:val="28"/>
        </w:rPr>
        <w:t>,  для того чтобы потом</w:t>
      </w:r>
      <w:r w:rsidR="000A3457">
        <w:rPr>
          <w:rFonts w:ascii="Times New Roman" w:hAnsi="Times New Roman" w:cs="Times New Roman"/>
          <w:sz w:val="28"/>
          <w:szCs w:val="28"/>
        </w:rPr>
        <w:t xml:space="preserve"> </w:t>
      </w:r>
      <w:r w:rsidR="00551D7A">
        <w:rPr>
          <w:rFonts w:ascii="Times New Roman" w:hAnsi="Times New Roman" w:cs="Times New Roman"/>
          <w:sz w:val="28"/>
          <w:szCs w:val="28"/>
        </w:rPr>
        <w:t>на основании этих результатов, оценивать само  качество</w:t>
      </w:r>
      <w:r w:rsidR="000A3457">
        <w:rPr>
          <w:rFonts w:ascii="Times New Roman" w:hAnsi="Times New Roman" w:cs="Times New Roman"/>
          <w:sz w:val="28"/>
          <w:szCs w:val="28"/>
        </w:rPr>
        <w:t xml:space="preserve"> работы дошкольного образовательного учреждения</w:t>
      </w:r>
      <w:r w:rsidR="000A3457" w:rsidRPr="000A3457">
        <w:rPr>
          <w:rFonts w:ascii="Times New Roman" w:hAnsi="Times New Roman" w:cs="Times New Roman"/>
          <w:sz w:val="28"/>
          <w:szCs w:val="28"/>
        </w:rPr>
        <w:t>?</w:t>
      </w:r>
      <w:r w:rsidR="0092169D" w:rsidRPr="0092169D">
        <w:rPr>
          <w:rFonts w:ascii="Times New Roman" w:hAnsi="Times New Roman" w:cs="Times New Roman"/>
          <w:sz w:val="28"/>
          <w:szCs w:val="28"/>
        </w:rPr>
        <w:t xml:space="preserve"> </w:t>
      </w:r>
      <w:r w:rsidR="000A3457">
        <w:rPr>
          <w:rFonts w:ascii="Times New Roman" w:hAnsi="Times New Roman" w:cs="Times New Roman"/>
          <w:sz w:val="28"/>
          <w:szCs w:val="28"/>
        </w:rPr>
        <w:t>Как же оценивать работу ДОУ  в этом случае</w:t>
      </w:r>
      <w:r w:rsidR="000A3457" w:rsidRPr="000A3457">
        <w:rPr>
          <w:rFonts w:ascii="Times New Roman" w:hAnsi="Times New Roman" w:cs="Times New Roman"/>
          <w:sz w:val="28"/>
          <w:szCs w:val="28"/>
        </w:rPr>
        <w:t xml:space="preserve">? </w:t>
      </w:r>
      <w:r w:rsidR="000A3457">
        <w:rPr>
          <w:rFonts w:ascii="Times New Roman" w:hAnsi="Times New Roman" w:cs="Times New Roman"/>
          <w:sz w:val="28"/>
          <w:szCs w:val="28"/>
        </w:rPr>
        <w:t xml:space="preserve">Третий, наиболее часто задаваемый вопрос – как </w:t>
      </w:r>
      <w:r w:rsidR="00551D7A">
        <w:rPr>
          <w:rFonts w:ascii="Times New Roman" w:hAnsi="Times New Roman" w:cs="Times New Roman"/>
          <w:sz w:val="28"/>
          <w:szCs w:val="28"/>
        </w:rPr>
        <w:t xml:space="preserve"> проанализировать</w:t>
      </w:r>
      <w:r w:rsidR="000A3457">
        <w:rPr>
          <w:rFonts w:ascii="Times New Roman" w:hAnsi="Times New Roman" w:cs="Times New Roman"/>
          <w:sz w:val="28"/>
          <w:szCs w:val="28"/>
        </w:rPr>
        <w:t xml:space="preserve"> работу дошкольной организации в условиях существования вариативных образовательных программ</w:t>
      </w:r>
      <w:r w:rsidR="000A3457" w:rsidRPr="000A3457">
        <w:rPr>
          <w:rFonts w:ascii="Times New Roman" w:hAnsi="Times New Roman" w:cs="Times New Roman"/>
          <w:sz w:val="28"/>
          <w:szCs w:val="28"/>
        </w:rPr>
        <w:t>?</w:t>
      </w:r>
      <w:r w:rsidR="000A3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457" w:rsidRDefault="000A3457" w:rsidP="00551D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такой неопределённости</w:t>
      </w:r>
      <w:r w:rsidR="00643168">
        <w:rPr>
          <w:rFonts w:ascii="Times New Roman" w:hAnsi="Times New Roman" w:cs="Times New Roman"/>
          <w:sz w:val="28"/>
          <w:szCs w:val="28"/>
        </w:rPr>
        <w:t xml:space="preserve"> есть</w:t>
      </w:r>
      <w:r w:rsidR="002D7D62">
        <w:rPr>
          <w:rFonts w:ascii="Times New Roman" w:hAnsi="Times New Roman" w:cs="Times New Roman"/>
          <w:sz w:val="28"/>
          <w:szCs w:val="28"/>
        </w:rPr>
        <w:t xml:space="preserve"> реальная опасность, при которой органы управления,  ради упрощения процедуры контроля будут возвращаться к оцениванию качества на основе </w:t>
      </w:r>
      <w:r w:rsidR="00201081">
        <w:rPr>
          <w:rFonts w:ascii="Times New Roman" w:hAnsi="Times New Roman" w:cs="Times New Roman"/>
          <w:sz w:val="28"/>
          <w:szCs w:val="28"/>
        </w:rPr>
        <w:t xml:space="preserve">прежних </w:t>
      </w:r>
      <w:r w:rsidR="002D7D62">
        <w:rPr>
          <w:rFonts w:ascii="Times New Roman" w:hAnsi="Times New Roman" w:cs="Times New Roman"/>
          <w:sz w:val="28"/>
          <w:szCs w:val="28"/>
        </w:rPr>
        <w:t>типовых форм.</w:t>
      </w:r>
    </w:p>
    <w:p w:rsidR="00551D7A" w:rsidRDefault="002D7D62" w:rsidP="005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2FCC">
        <w:rPr>
          <w:rFonts w:ascii="Times New Roman" w:hAnsi="Times New Roman" w:cs="Times New Roman"/>
          <w:sz w:val="28"/>
          <w:szCs w:val="28"/>
        </w:rPr>
        <w:t xml:space="preserve">       </w:t>
      </w:r>
      <w:r w:rsidR="00201081">
        <w:rPr>
          <w:rFonts w:ascii="Times New Roman" w:hAnsi="Times New Roman" w:cs="Times New Roman"/>
          <w:sz w:val="28"/>
          <w:szCs w:val="28"/>
        </w:rPr>
        <w:t>Для того что бы разобраться в этих непростых вопросах руководство ДОУ «</w:t>
      </w:r>
      <w:proofErr w:type="spellStart"/>
      <w:r w:rsidR="00201081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 w:rsidR="00201081">
        <w:rPr>
          <w:rFonts w:ascii="Times New Roman" w:hAnsi="Times New Roman" w:cs="Times New Roman"/>
          <w:sz w:val="28"/>
          <w:szCs w:val="28"/>
        </w:rPr>
        <w:t>»   в</w:t>
      </w:r>
      <w:r w:rsidR="00042FCC">
        <w:rPr>
          <w:rFonts w:ascii="Times New Roman" w:hAnsi="Times New Roman" w:cs="Times New Roman"/>
          <w:sz w:val="28"/>
          <w:szCs w:val="28"/>
        </w:rPr>
        <w:t xml:space="preserve"> 2016 году </w:t>
      </w:r>
      <w:r w:rsidR="00201081">
        <w:rPr>
          <w:rFonts w:ascii="Times New Roman" w:hAnsi="Times New Roman" w:cs="Times New Roman"/>
          <w:sz w:val="28"/>
          <w:szCs w:val="28"/>
        </w:rPr>
        <w:t xml:space="preserve">приняло участие в работе </w:t>
      </w:r>
      <w:r w:rsidR="00042FCC">
        <w:rPr>
          <w:rFonts w:ascii="Times New Roman" w:hAnsi="Times New Roman" w:cs="Times New Roman"/>
          <w:sz w:val="28"/>
          <w:szCs w:val="28"/>
        </w:rPr>
        <w:t xml:space="preserve"> международной конференции «Воспитание и обучение детей младшего возраста» Е</w:t>
      </w:r>
      <w:proofErr w:type="gramStart"/>
      <w:r w:rsidR="00042FCC">
        <w:rPr>
          <w:rFonts w:ascii="Times New Roman" w:hAnsi="Times New Roman" w:cs="Times New Roman"/>
          <w:sz w:val="28"/>
          <w:szCs w:val="28"/>
        </w:rPr>
        <w:t>C</w:t>
      </w:r>
      <w:r w:rsidR="00042FC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042FCC">
        <w:rPr>
          <w:rFonts w:ascii="Times New Roman" w:hAnsi="Times New Roman" w:cs="Times New Roman"/>
          <w:sz w:val="28"/>
          <w:szCs w:val="28"/>
        </w:rPr>
        <w:t xml:space="preserve">Е 2016 </w:t>
      </w:r>
      <w:r w:rsidR="00201081">
        <w:rPr>
          <w:rFonts w:ascii="Times New Roman" w:hAnsi="Times New Roman" w:cs="Times New Roman"/>
          <w:sz w:val="28"/>
          <w:szCs w:val="28"/>
        </w:rPr>
        <w:t>в г. Москве.</w:t>
      </w:r>
    </w:p>
    <w:p w:rsidR="00E2377B" w:rsidRPr="0092169D" w:rsidRDefault="00551D7A" w:rsidP="00E237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Благодаря этому </w:t>
      </w:r>
      <w:r w:rsidR="00042FCC">
        <w:rPr>
          <w:rFonts w:ascii="Times New Roman" w:hAnsi="Times New Roman" w:cs="Times New Roman"/>
          <w:sz w:val="28"/>
          <w:szCs w:val="28"/>
        </w:rPr>
        <w:t>мы узнали о новой системе оценки к</w:t>
      </w:r>
      <w:r w:rsidR="00E2377B">
        <w:rPr>
          <w:rFonts w:ascii="Times New Roman" w:hAnsi="Times New Roman" w:cs="Times New Roman"/>
          <w:sz w:val="28"/>
          <w:szCs w:val="28"/>
        </w:rPr>
        <w:t xml:space="preserve">ачества дошкольного образования как шкалы </w:t>
      </w:r>
      <w:r w:rsidR="00E2377B">
        <w:rPr>
          <w:rFonts w:ascii="Times New Roman" w:hAnsi="Times New Roman" w:cs="Times New Roman"/>
          <w:sz w:val="28"/>
          <w:szCs w:val="28"/>
          <w:lang w:val="en-US"/>
        </w:rPr>
        <w:t>ECERS</w:t>
      </w:r>
      <w:r w:rsidR="00E2377B" w:rsidRPr="008F5BA7">
        <w:rPr>
          <w:rFonts w:ascii="Times New Roman" w:hAnsi="Times New Roman" w:cs="Times New Roman"/>
          <w:sz w:val="28"/>
          <w:szCs w:val="28"/>
        </w:rPr>
        <w:t>-</w:t>
      </w:r>
      <w:r w:rsidR="00E237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2377B">
        <w:rPr>
          <w:rFonts w:ascii="Times New Roman" w:hAnsi="Times New Roman" w:cs="Times New Roman"/>
          <w:sz w:val="28"/>
          <w:szCs w:val="28"/>
        </w:rPr>
        <w:t>.</w:t>
      </w:r>
      <w:r w:rsidR="00E2377B" w:rsidRPr="00E2377B">
        <w:rPr>
          <w:rFonts w:ascii="Times New Roman" w:hAnsi="Times New Roman" w:cs="Times New Roman"/>
          <w:sz w:val="28"/>
          <w:szCs w:val="28"/>
        </w:rPr>
        <w:t xml:space="preserve"> </w:t>
      </w:r>
      <w:r w:rsidR="00E2377B">
        <w:rPr>
          <w:rFonts w:ascii="Times New Roman" w:hAnsi="Times New Roman" w:cs="Times New Roman"/>
          <w:sz w:val="28"/>
          <w:szCs w:val="28"/>
        </w:rPr>
        <w:t xml:space="preserve">Было изучено содержание шкалы </w:t>
      </w:r>
      <w:r w:rsidR="00E2377B">
        <w:rPr>
          <w:rFonts w:ascii="Times New Roman" w:hAnsi="Times New Roman" w:cs="Times New Roman"/>
          <w:sz w:val="28"/>
          <w:szCs w:val="28"/>
          <w:lang w:val="en-US"/>
        </w:rPr>
        <w:t>ECERS</w:t>
      </w:r>
      <w:r w:rsidR="00E2377B" w:rsidRPr="008F5BA7">
        <w:rPr>
          <w:rFonts w:ascii="Times New Roman" w:hAnsi="Times New Roman" w:cs="Times New Roman"/>
          <w:sz w:val="28"/>
          <w:szCs w:val="28"/>
        </w:rPr>
        <w:t>-</w:t>
      </w:r>
      <w:r w:rsidR="00E237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2377B">
        <w:rPr>
          <w:rFonts w:ascii="Times New Roman" w:hAnsi="Times New Roman" w:cs="Times New Roman"/>
          <w:sz w:val="28"/>
          <w:szCs w:val="28"/>
        </w:rPr>
        <w:t xml:space="preserve"> и сама методика оценивания по шкалам. В процессе чего оказалось, что </w:t>
      </w:r>
      <w:r w:rsidR="00042FCC">
        <w:rPr>
          <w:rFonts w:ascii="Times New Roman" w:hAnsi="Times New Roman" w:cs="Times New Roman"/>
          <w:sz w:val="28"/>
          <w:szCs w:val="28"/>
        </w:rPr>
        <w:t xml:space="preserve"> идея и </w:t>
      </w:r>
      <w:proofErr w:type="gramStart"/>
      <w:r w:rsidR="00042FCC">
        <w:rPr>
          <w:rFonts w:ascii="Times New Roman" w:hAnsi="Times New Roman" w:cs="Times New Roman"/>
          <w:sz w:val="28"/>
          <w:szCs w:val="28"/>
        </w:rPr>
        <w:t>принципы</w:t>
      </w:r>
      <w:proofErr w:type="gramEnd"/>
      <w:r w:rsidR="00042FCC">
        <w:rPr>
          <w:rFonts w:ascii="Times New Roman" w:hAnsi="Times New Roman" w:cs="Times New Roman"/>
          <w:sz w:val="28"/>
          <w:szCs w:val="28"/>
        </w:rPr>
        <w:t xml:space="preserve"> </w:t>
      </w:r>
      <w:r w:rsidR="00E2377B">
        <w:rPr>
          <w:rFonts w:ascii="Times New Roman" w:hAnsi="Times New Roman" w:cs="Times New Roman"/>
          <w:sz w:val="28"/>
          <w:szCs w:val="28"/>
        </w:rPr>
        <w:t xml:space="preserve">заложенные в шкале </w:t>
      </w:r>
      <w:r w:rsidR="00042FCC">
        <w:rPr>
          <w:rFonts w:ascii="Times New Roman" w:hAnsi="Times New Roman" w:cs="Times New Roman"/>
          <w:sz w:val="28"/>
          <w:szCs w:val="28"/>
        </w:rPr>
        <w:t xml:space="preserve"> практически идентичны основным положениям ФГОС 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77B">
        <w:rPr>
          <w:rFonts w:ascii="Times New Roman" w:hAnsi="Times New Roman" w:cs="Times New Roman"/>
          <w:sz w:val="28"/>
          <w:szCs w:val="28"/>
        </w:rPr>
        <w:t xml:space="preserve">Например, одно из основополагающих принципов, когда  ребенок </w:t>
      </w:r>
      <w:r w:rsidR="00E2377B" w:rsidRPr="0092169D">
        <w:rPr>
          <w:rFonts w:ascii="Times New Roman" w:hAnsi="Times New Roman" w:cs="Times New Roman"/>
          <w:sz w:val="28"/>
          <w:szCs w:val="28"/>
        </w:rPr>
        <w:t xml:space="preserve"> рассматриваться не как «объект» наблюде</w:t>
      </w:r>
      <w:r w:rsidR="00E2377B">
        <w:rPr>
          <w:rFonts w:ascii="Times New Roman" w:hAnsi="Times New Roman" w:cs="Times New Roman"/>
          <w:sz w:val="28"/>
          <w:szCs w:val="28"/>
        </w:rPr>
        <w:t xml:space="preserve">ния, а как развивающая личность. Поддерживается идея сообщества детей и взрослых, на равных </w:t>
      </w:r>
      <w:proofErr w:type="gramStart"/>
      <w:r w:rsidR="00E2377B"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 w:rsidR="00E2377B">
        <w:rPr>
          <w:rFonts w:ascii="Times New Roman" w:hAnsi="Times New Roman" w:cs="Times New Roman"/>
          <w:sz w:val="28"/>
          <w:szCs w:val="28"/>
        </w:rPr>
        <w:t xml:space="preserve"> включённых в образовательный процесс.</w:t>
      </w:r>
      <w:r w:rsidR="00E2377B" w:rsidRPr="0092169D">
        <w:rPr>
          <w:rFonts w:ascii="Times New Roman" w:hAnsi="Times New Roman" w:cs="Times New Roman"/>
          <w:sz w:val="28"/>
          <w:szCs w:val="28"/>
        </w:rPr>
        <w:t xml:space="preserve"> </w:t>
      </w:r>
      <w:r w:rsidR="00E23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D62" w:rsidRPr="000A3457" w:rsidRDefault="00E2377B" w:rsidP="005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1D7A">
        <w:rPr>
          <w:rFonts w:ascii="Times New Roman" w:hAnsi="Times New Roman" w:cs="Times New Roman"/>
          <w:sz w:val="28"/>
          <w:szCs w:val="28"/>
        </w:rPr>
        <w:t>На основании этого руководство ДОУ приняло решение</w:t>
      </w:r>
      <w:r w:rsidR="00042FCC">
        <w:rPr>
          <w:rFonts w:ascii="Times New Roman" w:hAnsi="Times New Roman" w:cs="Times New Roman"/>
          <w:sz w:val="28"/>
          <w:szCs w:val="28"/>
        </w:rPr>
        <w:t xml:space="preserve">, что дальнейшее выстраивание траектории работы детского </w:t>
      </w:r>
      <w:proofErr w:type="gramStart"/>
      <w:r w:rsidR="00042FCC">
        <w:rPr>
          <w:rFonts w:ascii="Times New Roman" w:hAnsi="Times New Roman" w:cs="Times New Roman"/>
          <w:sz w:val="28"/>
          <w:szCs w:val="28"/>
        </w:rPr>
        <w:t>сада</w:t>
      </w:r>
      <w:proofErr w:type="gramEnd"/>
      <w:r w:rsidR="00042FCC">
        <w:rPr>
          <w:rFonts w:ascii="Times New Roman" w:hAnsi="Times New Roman" w:cs="Times New Roman"/>
          <w:sz w:val="28"/>
          <w:szCs w:val="28"/>
        </w:rPr>
        <w:t xml:space="preserve"> возможно осуществлять с учетом данных шкал.</w:t>
      </w:r>
    </w:p>
    <w:p w:rsidR="0092169D" w:rsidRDefault="004B6B25" w:rsidP="0092169D">
      <w:pPr>
        <w:spacing w:after="0" w:line="240" w:lineRule="auto"/>
        <w:jc w:val="both"/>
        <w:outlineLvl w:val="0"/>
        <w:rPr>
          <w:rFonts w:ascii="roboto" w:hAnsi="roboto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7D62">
        <w:rPr>
          <w:rFonts w:ascii="Times New Roman" w:hAnsi="Times New Roman" w:cs="Times New Roman"/>
          <w:sz w:val="28"/>
          <w:szCs w:val="28"/>
        </w:rPr>
        <w:t xml:space="preserve"> </w:t>
      </w:r>
      <w:r w:rsidR="0092169D" w:rsidRPr="0092169D">
        <w:rPr>
          <w:rStyle w:val="c1"/>
          <w:rFonts w:ascii="Times New Roman" w:hAnsi="Times New Roman" w:cs="Times New Roman"/>
          <w:sz w:val="28"/>
          <w:szCs w:val="28"/>
        </w:rPr>
        <w:t>При использовании шкал</w:t>
      </w:r>
      <w:r w:rsidR="0092169D">
        <w:rPr>
          <w:rStyle w:val="c1"/>
          <w:rFonts w:ascii="Times New Roman" w:hAnsi="Times New Roman" w:cs="Times New Roman"/>
          <w:sz w:val="28"/>
          <w:szCs w:val="28"/>
        </w:rPr>
        <w:t>ы</w:t>
      </w:r>
      <w:r w:rsidR="0092169D" w:rsidRPr="0092169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E437B" w:rsidRPr="0092169D">
        <w:rPr>
          <w:rFonts w:ascii="Times New Roman" w:hAnsi="Times New Roman" w:cs="Times New Roman"/>
          <w:sz w:val="28"/>
          <w:szCs w:val="28"/>
        </w:rPr>
        <w:t>ECER</w:t>
      </w:r>
      <w:r w:rsidR="00EE437B" w:rsidRPr="0092169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437B" w:rsidRPr="0092169D">
        <w:rPr>
          <w:rFonts w:ascii="Times New Roman" w:hAnsi="Times New Roman" w:cs="Times New Roman"/>
          <w:sz w:val="28"/>
          <w:szCs w:val="28"/>
        </w:rPr>
        <w:t>-R</w:t>
      </w:r>
      <w:r w:rsidR="00EE437B" w:rsidRPr="0092169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2169D" w:rsidRPr="0092169D">
        <w:rPr>
          <w:rStyle w:val="c1"/>
          <w:rFonts w:ascii="Times New Roman" w:hAnsi="Times New Roman" w:cs="Times New Roman"/>
          <w:sz w:val="28"/>
          <w:szCs w:val="28"/>
        </w:rPr>
        <w:t xml:space="preserve">в процессе наблюдения анализируются такие </w:t>
      </w:r>
      <w:proofErr w:type="spellStart"/>
      <w:r w:rsidR="0092169D" w:rsidRPr="0092169D">
        <w:rPr>
          <w:rStyle w:val="c1"/>
          <w:rFonts w:ascii="Times New Roman" w:hAnsi="Times New Roman" w:cs="Times New Roman"/>
          <w:sz w:val="28"/>
          <w:szCs w:val="28"/>
        </w:rPr>
        <w:t>подшкалы</w:t>
      </w:r>
      <w:proofErr w:type="spellEnd"/>
      <w:r w:rsidR="0092169D" w:rsidRPr="0092169D">
        <w:rPr>
          <w:rStyle w:val="c1"/>
          <w:rFonts w:ascii="Times New Roman" w:hAnsi="Times New Roman" w:cs="Times New Roman"/>
          <w:sz w:val="28"/>
          <w:szCs w:val="28"/>
        </w:rPr>
        <w:t xml:space="preserve">, как: предметно - пространственная среда, присмотр и уход за детьми, речь и мышление, взаимодействие персонала и детей, структурирование программы, взаимодействие и сотрудничество родителей и персонала. </w:t>
      </w:r>
      <w:r w:rsidR="00042FCC" w:rsidRPr="00F41954">
        <w:rPr>
          <w:rFonts w:ascii="roboto" w:hAnsi="roboto"/>
          <w:color w:val="000000"/>
          <w:sz w:val="28"/>
          <w:szCs w:val="28"/>
        </w:rPr>
        <w:t xml:space="preserve">Индикаторы подробно описаны, поэтому наблюдатель может конкретно оценить каждую </w:t>
      </w:r>
      <w:proofErr w:type="spellStart"/>
      <w:r w:rsidR="00042FCC" w:rsidRPr="00F41954">
        <w:rPr>
          <w:rFonts w:ascii="roboto" w:hAnsi="roboto"/>
          <w:color w:val="000000"/>
          <w:sz w:val="28"/>
          <w:szCs w:val="28"/>
        </w:rPr>
        <w:t>подшкалу</w:t>
      </w:r>
      <w:proofErr w:type="spellEnd"/>
      <w:r w:rsidR="00042FCC">
        <w:rPr>
          <w:rFonts w:ascii="roboto" w:hAnsi="roboto"/>
          <w:color w:val="000000"/>
          <w:sz w:val="28"/>
          <w:szCs w:val="28"/>
        </w:rPr>
        <w:t xml:space="preserve"> определенным количеством баллов, что делает ее очень надежной и саму оценку - максимально объективной.</w:t>
      </w:r>
    </w:p>
    <w:p w:rsidR="00042FCC" w:rsidRDefault="00042FCC" w:rsidP="0004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сентябре 2016 года наш детский сад был включен в число дошкольных организаций Республики Татарстан, участвующих в проекте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лонгитюдного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 образовательной среды раннего детства.</w:t>
      </w:r>
    </w:p>
    <w:p w:rsidR="00042FCC" w:rsidRPr="0092169D" w:rsidRDefault="00042FCC" w:rsidP="00042F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Внешний эксперт самостоятельно выбрал возрастную группу для наблюдения. В течение всего дня, с самого приема воспитателями малышей, оставаясь при этом незамеченным, эксперт работал в группе детей 4-5 лет.</w:t>
      </w:r>
    </w:p>
    <w:p w:rsidR="0092169D" w:rsidRPr="0092169D" w:rsidRDefault="004B6B25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</w:t>
      </w:r>
      <w:r w:rsidR="00C27D6D">
        <w:rPr>
          <w:rStyle w:val="c1"/>
          <w:sz w:val="28"/>
          <w:szCs w:val="28"/>
        </w:rPr>
        <w:t xml:space="preserve"> </w:t>
      </w:r>
      <w:r w:rsidR="0092169D" w:rsidRPr="0092169D">
        <w:rPr>
          <w:rStyle w:val="c1"/>
          <w:sz w:val="28"/>
          <w:szCs w:val="28"/>
        </w:rPr>
        <w:t xml:space="preserve">При проведении экспертизы качества образования </w:t>
      </w:r>
      <w:r w:rsidR="00C27D6D">
        <w:rPr>
          <w:rStyle w:val="c1"/>
          <w:sz w:val="28"/>
          <w:szCs w:val="28"/>
        </w:rPr>
        <w:t xml:space="preserve"> в средней группе эксперт оценивал</w:t>
      </w:r>
      <w:r w:rsidR="0092169D" w:rsidRPr="0092169D">
        <w:rPr>
          <w:rStyle w:val="c1"/>
          <w:sz w:val="28"/>
          <w:szCs w:val="28"/>
        </w:rPr>
        <w:t xml:space="preserve"> доступность предметно-пространственной среды  воспитанников. Как дети имеют свободный доступ к играм, игрушкам, материалам, пособиям, обеспечивающим все основные виды детской активности. Насколько воспитатель обеспечивает условия для физического развития, для охраны и укрепления здоровья, коррекции недостатков развития детей. Созданы ли в организации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организованы выставки с поделками детей). </w:t>
      </w:r>
    </w:p>
    <w:p w:rsidR="0092169D" w:rsidRPr="0092169D" w:rsidRDefault="004B6B25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92169D" w:rsidRPr="0092169D">
        <w:rPr>
          <w:rStyle w:val="c1"/>
          <w:sz w:val="28"/>
          <w:szCs w:val="28"/>
        </w:rPr>
        <w:t>Важно, чтобы предметно-пространственная среда дошкольной образовательной организации обеспечивала условия для развития игровой деятельности, познавательного развития, художественно-эстетического развития детей. Необходимо, чтобы сотрудники создавали условия для развития у детей инициативности, самостоятельности, ответственности.</w:t>
      </w:r>
    </w:p>
    <w:p w:rsidR="0092169D" w:rsidRPr="0092169D" w:rsidRDefault="004B6B25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</w:t>
      </w:r>
      <w:r w:rsidR="00C27D6D">
        <w:rPr>
          <w:rStyle w:val="c1"/>
          <w:sz w:val="28"/>
          <w:szCs w:val="28"/>
        </w:rPr>
        <w:t xml:space="preserve"> Эксперт использовал </w:t>
      </w:r>
      <w:proofErr w:type="spellStart"/>
      <w:r w:rsidR="00C27D6D">
        <w:rPr>
          <w:rStyle w:val="c1"/>
          <w:sz w:val="28"/>
          <w:szCs w:val="28"/>
        </w:rPr>
        <w:t>п</w:t>
      </w:r>
      <w:r w:rsidR="0092169D" w:rsidRPr="0092169D">
        <w:rPr>
          <w:rStyle w:val="c1"/>
          <w:sz w:val="28"/>
          <w:szCs w:val="28"/>
        </w:rPr>
        <w:t>одшкалы</w:t>
      </w:r>
      <w:proofErr w:type="spellEnd"/>
      <w:r w:rsidR="0092169D" w:rsidRPr="0092169D">
        <w:rPr>
          <w:rStyle w:val="c1"/>
          <w:sz w:val="28"/>
          <w:szCs w:val="28"/>
        </w:rPr>
        <w:t xml:space="preserve"> «Речь и мышление» и «Виды активности»</w:t>
      </w:r>
      <w:r w:rsidR="00C27D6D">
        <w:rPr>
          <w:rStyle w:val="c1"/>
          <w:sz w:val="28"/>
          <w:szCs w:val="28"/>
        </w:rPr>
        <w:t>. Они</w:t>
      </w:r>
      <w:r w:rsidR="0092169D" w:rsidRPr="0092169D">
        <w:rPr>
          <w:rStyle w:val="c1"/>
          <w:sz w:val="28"/>
          <w:szCs w:val="28"/>
        </w:rPr>
        <w:t xml:space="preserve"> помогают определить при оценивании, как проводится эта работа воспитателем на группе с детьми в течение дня, уделяют ли сотрудники специальное внимание детям с особыми образовательными потребностями.</w:t>
      </w:r>
    </w:p>
    <w:p w:rsidR="0092169D" w:rsidRPr="0092169D" w:rsidRDefault="00042FCC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</w:t>
      </w:r>
      <w:r w:rsidR="0092169D" w:rsidRPr="0092169D">
        <w:rPr>
          <w:rStyle w:val="c1"/>
          <w:sz w:val="28"/>
          <w:szCs w:val="28"/>
        </w:rPr>
        <w:t xml:space="preserve">Используя шкалы, </w:t>
      </w:r>
      <w:r w:rsidR="00C27D6D">
        <w:rPr>
          <w:rStyle w:val="c1"/>
          <w:sz w:val="28"/>
          <w:szCs w:val="28"/>
        </w:rPr>
        <w:t>эксперт анализировал помещение средней группы</w:t>
      </w:r>
      <w:r w:rsidR="0092169D" w:rsidRPr="0092169D">
        <w:rPr>
          <w:rStyle w:val="c1"/>
          <w:sz w:val="28"/>
          <w:szCs w:val="28"/>
        </w:rPr>
        <w:t xml:space="preserve"> </w:t>
      </w:r>
      <w:r w:rsidR="00C27D6D">
        <w:rPr>
          <w:rStyle w:val="c1"/>
          <w:sz w:val="28"/>
          <w:szCs w:val="28"/>
        </w:rPr>
        <w:t xml:space="preserve"> «Колокольчик»</w:t>
      </w:r>
      <w:r w:rsidR="0092169D" w:rsidRPr="0092169D">
        <w:rPr>
          <w:rStyle w:val="c1"/>
          <w:sz w:val="28"/>
          <w:szCs w:val="28"/>
        </w:rPr>
        <w:t xml:space="preserve">  и участок, которые должны быть оформлены с художественным вкусом; есть ли помещения или зоны, оснащенные оборудованием и материалами для изобразительной, музыкальной, театрализованной деятельно</w:t>
      </w:r>
      <w:r w:rsidR="00C27D6D">
        <w:rPr>
          <w:rStyle w:val="c1"/>
          <w:sz w:val="28"/>
          <w:szCs w:val="28"/>
        </w:rPr>
        <w:t>сти детей. Также рассматривалось</w:t>
      </w:r>
      <w:r w:rsidR="0092169D" w:rsidRPr="0092169D">
        <w:rPr>
          <w:rStyle w:val="c1"/>
          <w:sz w:val="28"/>
          <w:szCs w:val="28"/>
        </w:rPr>
        <w:t xml:space="preserve"> экспертом, как воспитатель поддерживает и активизирует детское творчество, проявления индивидуальности у ребенка.</w:t>
      </w:r>
    </w:p>
    <w:p w:rsidR="0092169D" w:rsidRPr="0092169D" w:rsidRDefault="004B6B25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92169D" w:rsidRPr="0092169D">
        <w:rPr>
          <w:rStyle w:val="c1"/>
          <w:sz w:val="28"/>
          <w:szCs w:val="28"/>
        </w:rPr>
        <w:t>В проц</w:t>
      </w:r>
      <w:r w:rsidR="00C27D6D">
        <w:rPr>
          <w:rStyle w:val="c1"/>
          <w:sz w:val="28"/>
          <w:szCs w:val="28"/>
        </w:rPr>
        <w:t>ессе наблюдения эксперт отмечал</w:t>
      </w:r>
      <w:r w:rsidR="0092169D" w:rsidRPr="0092169D">
        <w:rPr>
          <w:rStyle w:val="c1"/>
          <w:sz w:val="28"/>
          <w:szCs w:val="28"/>
        </w:rPr>
        <w:t xml:space="preserve"> взаимодействие персонала с детьми, присмотр и уход за детьми, как сотрудники создают условия для свободной игры детей, сохраняют игровое пространство, не нарушая игровую среду, созданную детьми, включаясь в нее по мере необходимости как равноправные партнеры. Необходимо отметить, как персонал помогает детям освоить модели социального поведения со сверстниками в течение дня, как дети сотрудничают друг с другом.</w:t>
      </w:r>
    </w:p>
    <w:p w:rsidR="0092169D" w:rsidRPr="0092169D" w:rsidRDefault="0092169D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2169D">
        <w:rPr>
          <w:rStyle w:val="c1"/>
          <w:sz w:val="28"/>
          <w:szCs w:val="28"/>
        </w:rPr>
        <w:t> </w:t>
      </w:r>
      <w:r w:rsidR="004B6B25">
        <w:rPr>
          <w:rStyle w:val="c1"/>
          <w:sz w:val="28"/>
          <w:szCs w:val="28"/>
        </w:rPr>
        <w:t xml:space="preserve">   </w:t>
      </w:r>
      <w:r w:rsidR="00C27D6D">
        <w:rPr>
          <w:rStyle w:val="c1"/>
          <w:sz w:val="28"/>
          <w:szCs w:val="28"/>
        </w:rPr>
        <w:t>Была просмотрена вся документация группы, рабочая программа, календарно-тематическое планирование  и т.д.</w:t>
      </w:r>
      <w:r w:rsidR="00443093">
        <w:rPr>
          <w:rStyle w:val="c1"/>
          <w:sz w:val="28"/>
          <w:szCs w:val="28"/>
        </w:rPr>
        <w:t xml:space="preserve"> При этом акцент делался на </w:t>
      </w:r>
      <w:r w:rsidR="00C27D6D">
        <w:rPr>
          <w:rStyle w:val="c1"/>
          <w:sz w:val="28"/>
          <w:szCs w:val="28"/>
        </w:rPr>
        <w:t xml:space="preserve"> </w:t>
      </w:r>
      <w:r w:rsidR="00443093">
        <w:rPr>
          <w:rStyle w:val="c1"/>
          <w:sz w:val="28"/>
          <w:szCs w:val="28"/>
        </w:rPr>
        <w:t>с</w:t>
      </w:r>
      <w:r w:rsidRPr="0092169D">
        <w:rPr>
          <w:rStyle w:val="c1"/>
          <w:sz w:val="28"/>
          <w:szCs w:val="28"/>
        </w:rPr>
        <w:t>труктурирование программы</w:t>
      </w:r>
      <w:r w:rsidR="00443093">
        <w:rPr>
          <w:rStyle w:val="c1"/>
          <w:sz w:val="28"/>
          <w:szCs w:val="28"/>
        </w:rPr>
        <w:t>, которое</w:t>
      </w:r>
      <w:r w:rsidRPr="0092169D">
        <w:rPr>
          <w:rStyle w:val="c1"/>
          <w:sz w:val="28"/>
          <w:szCs w:val="28"/>
        </w:rPr>
        <w:t xml:space="preserve"> помогает уточнить распорядок дня, время для свободной игры. Есть ли условия для детей с ограниченными возможностями.</w:t>
      </w:r>
    </w:p>
    <w:p w:rsidR="00443093" w:rsidRDefault="0092169D" w:rsidP="0092169D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2169D">
        <w:rPr>
          <w:rStyle w:val="c1"/>
          <w:sz w:val="28"/>
          <w:szCs w:val="28"/>
        </w:rPr>
        <w:t> </w:t>
      </w:r>
      <w:r w:rsidR="004B6B25">
        <w:rPr>
          <w:rStyle w:val="c1"/>
          <w:sz w:val="28"/>
          <w:szCs w:val="28"/>
        </w:rPr>
        <w:t xml:space="preserve">    </w:t>
      </w:r>
      <w:r w:rsidR="00443093">
        <w:rPr>
          <w:rStyle w:val="c1"/>
          <w:sz w:val="28"/>
          <w:szCs w:val="28"/>
        </w:rPr>
        <w:t>Основываясь на</w:t>
      </w:r>
      <w:r w:rsidRPr="0092169D">
        <w:rPr>
          <w:rStyle w:val="c1"/>
          <w:sz w:val="28"/>
          <w:szCs w:val="28"/>
        </w:rPr>
        <w:t xml:space="preserve"> шкалах ECERS-R</w:t>
      </w:r>
      <w:r w:rsidR="00443093">
        <w:rPr>
          <w:rStyle w:val="c1"/>
          <w:sz w:val="28"/>
          <w:szCs w:val="28"/>
        </w:rPr>
        <w:t>, эксперт знакомился с</w:t>
      </w:r>
      <w:r w:rsidRPr="0092169D">
        <w:rPr>
          <w:rStyle w:val="c1"/>
          <w:sz w:val="28"/>
          <w:szCs w:val="28"/>
        </w:rPr>
        <w:t xml:space="preserve"> условия</w:t>
      </w:r>
      <w:r w:rsidR="00443093">
        <w:rPr>
          <w:rStyle w:val="c1"/>
          <w:sz w:val="28"/>
          <w:szCs w:val="28"/>
        </w:rPr>
        <w:t>ми</w:t>
      </w:r>
      <w:r w:rsidRPr="0092169D">
        <w:rPr>
          <w:rStyle w:val="c1"/>
          <w:sz w:val="28"/>
          <w:szCs w:val="28"/>
        </w:rPr>
        <w:t xml:space="preserve"> для родителей и условия</w:t>
      </w:r>
      <w:r w:rsidR="00443093">
        <w:rPr>
          <w:rStyle w:val="c1"/>
          <w:sz w:val="28"/>
          <w:szCs w:val="28"/>
        </w:rPr>
        <w:t>ми</w:t>
      </w:r>
      <w:r w:rsidRPr="0092169D">
        <w:rPr>
          <w:rStyle w:val="c1"/>
          <w:sz w:val="28"/>
          <w:szCs w:val="28"/>
        </w:rPr>
        <w:t xml:space="preserve"> для удовлетворения личных потребностей персонала. </w:t>
      </w:r>
      <w:r w:rsidR="00443093">
        <w:rPr>
          <w:rStyle w:val="c1"/>
          <w:sz w:val="28"/>
          <w:szCs w:val="28"/>
        </w:rPr>
        <w:t xml:space="preserve">      </w:t>
      </w:r>
    </w:p>
    <w:p w:rsidR="0092169D" w:rsidRPr="0092169D" w:rsidRDefault="00443093" w:rsidP="0092169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   С помощью вопросов </w:t>
      </w:r>
      <w:proofErr w:type="gramStart"/>
      <w:r>
        <w:rPr>
          <w:rStyle w:val="c1"/>
          <w:sz w:val="28"/>
          <w:szCs w:val="28"/>
        </w:rPr>
        <w:t>уточнялись</w:t>
      </w:r>
      <w:r w:rsidR="0092169D" w:rsidRPr="0092169D">
        <w:rPr>
          <w:rStyle w:val="c1"/>
          <w:sz w:val="28"/>
          <w:szCs w:val="28"/>
        </w:rPr>
        <w:t xml:space="preserve"> у воспитателя как происходит</w:t>
      </w:r>
      <w:proofErr w:type="gramEnd"/>
      <w:r w:rsidR="0092169D" w:rsidRPr="0092169D">
        <w:rPr>
          <w:rStyle w:val="c1"/>
          <w:sz w:val="28"/>
          <w:szCs w:val="28"/>
        </w:rPr>
        <w:t xml:space="preserve"> обмен информацией с родителями, что предпринимается, когда у родителей возникают трудности, есть ли представители родителей в управляющем совете.</w:t>
      </w:r>
    </w:p>
    <w:p w:rsidR="0092169D" w:rsidRPr="0092169D" w:rsidRDefault="004B6B25" w:rsidP="0044309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92169D" w:rsidRPr="0092169D">
        <w:rPr>
          <w:rStyle w:val="c1"/>
          <w:sz w:val="28"/>
          <w:szCs w:val="28"/>
        </w:rPr>
        <w:t>Затронуты и условия для удовлетворения личных и профессиональных потребностей персонала дошкольной организации. В процессе наблюдения и бесе</w:t>
      </w:r>
      <w:r w:rsidR="00443093">
        <w:rPr>
          <w:rStyle w:val="c1"/>
          <w:sz w:val="28"/>
          <w:szCs w:val="28"/>
        </w:rPr>
        <w:t>ды с воспитателем эксперт получал</w:t>
      </w:r>
      <w:r w:rsidR="0092169D" w:rsidRPr="0092169D">
        <w:rPr>
          <w:rStyle w:val="c1"/>
          <w:sz w:val="28"/>
          <w:szCs w:val="28"/>
        </w:rPr>
        <w:t xml:space="preserve"> информацию о возможности профессионального роста, имеется ли хорошая профессиональная библиотека с современными материалами по разным дисциплинам, связанные с уходом за детьми и их образованием, наличие материально-технической базы в организации.</w:t>
      </w:r>
    </w:p>
    <w:p w:rsidR="00042FCC" w:rsidRDefault="00443093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42FCC">
        <w:rPr>
          <w:rFonts w:ascii="Times New Roman" w:hAnsi="Times New Roman" w:cs="Times New Roman"/>
          <w:sz w:val="28"/>
          <w:szCs w:val="28"/>
        </w:rPr>
        <w:t>олучив аналитический отчет об экспертизе образовательной среды, мы сделали определенные выводы:</w:t>
      </w:r>
      <w:r w:rsidR="004E0322">
        <w:rPr>
          <w:rFonts w:ascii="Times New Roman" w:hAnsi="Times New Roman" w:cs="Times New Roman"/>
          <w:sz w:val="28"/>
          <w:szCs w:val="28"/>
        </w:rPr>
        <w:t xml:space="preserve"> </w:t>
      </w:r>
      <w:r w:rsidR="00042FCC">
        <w:rPr>
          <w:rFonts w:ascii="Times New Roman" w:hAnsi="Times New Roman" w:cs="Times New Roman"/>
          <w:sz w:val="28"/>
          <w:szCs w:val="28"/>
        </w:rPr>
        <w:t>большинство  базовых индикаторов  в группе получили положительную оценку. «Однако результаты анализа образовательной среды в детском саду показывают, что развивающая предметно-пространственная среда в группе является недостаточно насыщенной и доступной для самостоятельного использования детьми, что не позволяет создавать условия для обеспечения игровой, двигательной, познавательной, исследовательской и творческой активности детей».</w:t>
      </w:r>
    </w:p>
    <w:p w:rsidR="00042FCC" w:rsidRDefault="00443093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FCC">
        <w:rPr>
          <w:rFonts w:ascii="Times New Roman" w:hAnsi="Times New Roman" w:cs="Times New Roman"/>
          <w:sz w:val="28"/>
          <w:szCs w:val="28"/>
        </w:rPr>
        <w:t>Такой подробный анализ внешнего аудита и сама шкала позволили нам переосмыслить многие аспекты нашей работы: управленческие, педагогические, организационные и др.</w:t>
      </w:r>
    </w:p>
    <w:p w:rsidR="00042FCC" w:rsidRDefault="00443093" w:rsidP="00443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2FCC">
        <w:rPr>
          <w:rFonts w:ascii="Times New Roman" w:hAnsi="Times New Roman" w:cs="Times New Roman"/>
          <w:sz w:val="28"/>
          <w:szCs w:val="28"/>
        </w:rPr>
        <w:t>Администрация детского сада организовала и провела обучающий семинар с педагогами по ознакомлению с содержанием шкал, обновлена</w:t>
      </w:r>
      <w:r w:rsidR="00643168">
        <w:rPr>
          <w:rFonts w:ascii="Times New Roman" w:hAnsi="Times New Roman" w:cs="Times New Roman"/>
          <w:sz w:val="28"/>
          <w:szCs w:val="28"/>
        </w:rPr>
        <w:t xml:space="preserve"> </w:t>
      </w:r>
      <w:r w:rsidR="00042FCC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как детского сада, так и групп (созданы многофункциональные передвижные уголки, различные подиумы, организованы места для уединения, для выставки продуктов детской творческой деятельности, монтирован стол для экспериментирования, сделан </w:t>
      </w:r>
      <w:proofErr w:type="spellStart"/>
      <w:r w:rsidR="00042FCC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042F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2F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042FC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042FC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0322" w:rsidRPr="0092169D" w:rsidRDefault="00443093" w:rsidP="004E0322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="004E0322" w:rsidRPr="0092169D">
        <w:rPr>
          <w:rStyle w:val="c1"/>
          <w:sz w:val="28"/>
          <w:szCs w:val="28"/>
        </w:rPr>
        <w:t xml:space="preserve">В результате анализа </w:t>
      </w:r>
      <w:proofErr w:type="spellStart"/>
      <w:r w:rsidR="004E0322" w:rsidRPr="0092169D">
        <w:rPr>
          <w:rStyle w:val="c1"/>
          <w:sz w:val="28"/>
          <w:szCs w:val="28"/>
        </w:rPr>
        <w:t>подшкал</w:t>
      </w:r>
      <w:proofErr w:type="spellEnd"/>
      <w:r w:rsidR="004E0322" w:rsidRPr="0092169D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мы провели комплексную оценку</w:t>
      </w:r>
      <w:r w:rsidR="004E0322" w:rsidRPr="0092169D">
        <w:rPr>
          <w:rStyle w:val="c1"/>
          <w:sz w:val="28"/>
          <w:szCs w:val="28"/>
        </w:rPr>
        <w:t xml:space="preserve"> качества образовательной деятельности</w:t>
      </w:r>
      <w:r>
        <w:rPr>
          <w:rStyle w:val="c1"/>
          <w:sz w:val="28"/>
          <w:szCs w:val="28"/>
        </w:rPr>
        <w:t xml:space="preserve"> в средней группе. Выявились</w:t>
      </w:r>
      <w:r w:rsidR="004E0322" w:rsidRPr="0092169D">
        <w:rPr>
          <w:rStyle w:val="c1"/>
          <w:sz w:val="28"/>
          <w:szCs w:val="28"/>
        </w:rPr>
        <w:t xml:space="preserve"> сильные и слабые стороны </w:t>
      </w:r>
      <w:r>
        <w:rPr>
          <w:rStyle w:val="c1"/>
          <w:sz w:val="28"/>
          <w:szCs w:val="28"/>
        </w:rPr>
        <w:t>в работе педагогов и организации</w:t>
      </w:r>
      <w:r w:rsidR="004E0322" w:rsidRPr="0092169D">
        <w:rPr>
          <w:rStyle w:val="c1"/>
          <w:sz w:val="28"/>
          <w:szCs w:val="28"/>
        </w:rPr>
        <w:t>. Примеры и пояснения, приведенные в показател</w:t>
      </w:r>
      <w:r>
        <w:rPr>
          <w:rStyle w:val="c1"/>
          <w:sz w:val="28"/>
          <w:szCs w:val="28"/>
        </w:rPr>
        <w:t>ях, помогли нам</w:t>
      </w:r>
      <w:r w:rsidR="004E0322" w:rsidRPr="0092169D">
        <w:rPr>
          <w:rStyle w:val="c1"/>
          <w:sz w:val="28"/>
          <w:szCs w:val="28"/>
        </w:rPr>
        <w:t xml:space="preserve"> выделить условия и процессы, с помощью которых каждый ребенок может получить максимум возможностей для своего развития. </w:t>
      </w:r>
    </w:p>
    <w:p w:rsidR="00643168" w:rsidRDefault="00643168" w:rsidP="00643168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7"/>
          <w:sz w:val="28"/>
          <w:szCs w:val="28"/>
        </w:rPr>
        <w:t xml:space="preserve">      В итоге нашего</w:t>
      </w:r>
      <w:r w:rsidR="00443093">
        <w:rPr>
          <w:rStyle w:val="c7"/>
          <w:sz w:val="28"/>
          <w:szCs w:val="28"/>
        </w:rPr>
        <w:t xml:space="preserve"> доклада </w:t>
      </w:r>
      <w:r>
        <w:rPr>
          <w:rStyle w:val="c7"/>
          <w:sz w:val="28"/>
          <w:szCs w:val="28"/>
        </w:rPr>
        <w:t>можно с уверенностью сказать, что ш</w:t>
      </w:r>
      <w:r w:rsidR="004E0322" w:rsidRPr="0092169D">
        <w:rPr>
          <w:rStyle w:val="c7"/>
          <w:sz w:val="28"/>
          <w:szCs w:val="28"/>
        </w:rPr>
        <w:t xml:space="preserve">калы ECERS-R помогают построить </w:t>
      </w:r>
      <w:r w:rsidR="004E0322" w:rsidRPr="0092169D">
        <w:rPr>
          <w:rStyle w:val="c10"/>
          <w:sz w:val="28"/>
          <w:szCs w:val="28"/>
        </w:rPr>
        <w:t xml:space="preserve">путь развития </w:t>
      </w:r>
      <w:r w:rsidR="004E0322" w:rsidRPr="0092169D">
        <w:rPr>
          <w:rStyle w:val="c1"/>
          <w:sz w:val="28"/>
          <w:szCs w:val="28"/>
        </w:rPr>
        <w:t>дошкольной образовательной организации.</w:t>
      </w:r>
    </w:p>
    <w:p w:rsidR="00643168" w:rsidRDefault="00643168" w:rsidP="0004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168" w:rsidRDefault="00643168" w:rsidP="0064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«Колокольчик»:</w:t>
      </w:r>
    </w:p>
    <w:p w:rsidR="00643168" w:rsidRDefault="00643168" w:rsidP="0064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92169D" w:rsidRPr="0092169D" w:rsidRDefault="0092169D" w:rsidP="0092169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2169D" w:rsidRPr="0092169D" w:rsidRDefault="0092169D" w:rsidP="009216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50165" w:rsidRDefault="00250165"/>
    <w:sectPr w:rsidR="00250165" w:rsidSect="003C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69D"/>
    <w:rsid w:val="00042FCC"/>
    <w:rsid w:val="000A3457"/>
    <w:rsid w:val="00201081"/>
    <w:rsid w:val="00250165"/>
    <w:rsid w:val="002D7D62"/>
    <w:rsid w:val="003C1F9C"/>
    <w:rsid w:val="00443093"/>
    <w:rsid w:val="004662DD"/>
    <w:rsid w:val="004B6B25"/>
    <w:rsid w:val="004E0322"/>
    <w:rsid w:val="00551D7A"/>
    <w:rsid w:val="00643168"/>
    <w:rsid w:val="006D30BF"/>
    <w:rsid w:val="007E7D46"/>
    <w:rsid w:val="0092169D"/>
    <w:rsid w:val="00B80642"/>
    <w:rsid w:val="00C27D6D"/>
    <w:rsid w:val="00CD0E7C"/>
    <w:rsid w:val="00CE5C4E"/>
    <w:rsid w:val="00E2377B"/>
    <w:rsid w:val="00EE437B"/>
    <w:rsid w:val="00F3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9C"/>
  </w:style>
  <w:style w:type="paragraph" w:styleId="1">
    <w:name w:val="heading 1"/>
    <w:basedOn w:val="a"/>
    <w:link w:val="10"/>
    <w:uiPriority w:val="9"/>
    <w:qFormat/>
    <w:rsid w:val="00921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6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0">
    <w:name w:val="c0"/>
    <w:basedOn w:val="a"/>
    <w:rsid w:val="0092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2169D"/>
  </w:style>
  <w:style w:type="character" w:customStyle="1" w:styleId="c7">
    <w:name w:val="c7"/>
    <w:basedOn w:val="a0"/>
    <w:rsid w:val="0092169D"/>
  </w:style>
  <w:style w:type="character" w:customStyle="1" w:styleId="c10">
    <w:name w:val="c10"/>
    <w:basedOn w:val="a0"/>
    <w:rsid w:val="00921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2017-06-23T05:54:00Z</dcterms:created>
  <dcterms:modified xsi:type="dcterms:W3CDTF">2017-10-03T14:44:00Z</dcterms:modified>
</cp:coreProperties>
</file>